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0EA" w:rsidRPr="00CB70EA" w:rsidRDefault="00CB70EA" w:rsidP="00CB70EA">
      <w:pPr>
        <w:shd w:val="clear" w:color="auto" w:fill="FFFFFF"/>
        <w:spacing w:before="300" w:after="150" w:line="240" w:lineRule="auto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</w:pPr>
      <w:r w:rsidRPr="00CB70EA"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>Профилактическое мероприятие «Безопасные окна»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i/>
          <w:iCs/>
          <w:color w:val="333333"/>
          <w:sz w:val="18"/>
          <w:szCs w:val="18"/>
          <w:lang w:eastAsia="ru-RU"/>
        </w:rPr>
        <w:t>Уважаемые взрослые!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В связи с участившимися случаями выпадения малолетних детей из о</w:t>
      </w:r>
      <w:r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 xml:space="preserve">кон многоэтажных домов в Свердловской области </w:t>
      </w:r>
      <w:r w:rsidRPr="00CB70EA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в период </w:t>
      </w:r>
      <w:r w:rsidRPr="00CB70EA">
        <w:rPr>
          <w:rFonts w:ascii="Verdana" w:eastAsia="Times New Roman" w:hAnsi="Verdana" w:cs="Times New Roman"/>
          <w:b/>
          <w:bCs/>
          <w:i/>
          <w:iCs/>
          <w:color w:val="333333"/>
          <w:sz w:val="18"/>
          <w:szCs w:val="18"/>
          <w:lang w:eastAsia="ru-RU"/>
        </w:rPr>
        <w:t>с 20 мая по 20 сентября 2021 года</w:t>
      </w:r>
      <w:r w:rsidRPr="00CB70EA">
        <w:rPr>
          <w:rFonts w:ascii="Verdana" w:eastAsia="Times New Roman" w:hAnsi="Verdana" w:cs="Times New Roman"/>
          <w:i/>
          <w:iCs/>
          <w:color w:val="333333"/>
          <w:sz w:val="18"/>
          <w:szCs w:val="18"/>
          <w:lang w:eastAsia="ru-RU"/>
        </w:rPr>
        <w:t> проводится профилактическое мероприятие «Безопасные окна»!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Цель мероприятия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: обратить внимание родителей о возможных трагических последствиях в результате выпадения несовершеннолетних из окон, на необходимость соблюдения следующих правил безопасности: 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Мероприятие проводится с участием всех органов и учреждений системы профилактики безнадзорности и правонарушений несовершеннолетних с целью информирования родителей, законных представителей о возможных трагических последствиях в результате выпадения несовершеннолетних из окон, причиной которых могут стать: неограниченный доступ к открытым окнам, незакрепленные москитные сетки, а также безнадзорность малолетних детей.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ходе проведения профилактической работы обратить внимание родителей на необходимость соблюдения следующих правил безопасности.</w:t>
      </w:r>
    </w:p>
    <w:p w:rsidR="00CB70EA" w:rsidRPr="00CB70EA" w:rsidRDefault="00CB70EA" w:rsidP="00CB70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 оставлять малолетних детей без присмотра в помещении даже на короткий промежуток времени, где открыты окна.</w:t>
      </w:r>
    </w:p>
    <w:p w:rsidR="00CB70EA" w:rsidRPr="00CB70EA" w:rsidRDefault="00CB70EA" w:rsidP="00CB70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 ставить возле окон предметы мебели, которые могут послужить для ребенка «ступенькой» на подоконник.</w:t>
      </w:r>
    </w:p>
    <w:p w:rsidR="00CB70EA" w:rsidRPr="00CB70EA" w:rsidRDefault="00CB70EA" w:rsidP="00CB70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CB70EA" w:rsidRPr="00CB70EA" w:rsidRDefault="00CB70EA" w:rsidP="00CB70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Находясь с ребенком около открытого окна, крепко фиксировать его, быть готовым к резким движениям малыша.</w:t>
      </w:r>
    </w:p>
    <w:p w:rsidR="00CB70EA" w:rsidRPr="00CB70EA" w:rsidRDefault="00CB70EA" w:rsidP="00CB70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Не ставить ребенка на подоконник, не поощрять самостоятельного лазания на него, предупреждать даже попытки таких игр.</w:t>
      </w:r>
    </w:p>
    <w:p w:rsidR="00CB70EA" w:rsidRPr="00CB70EA" w:rsidRDefault="00CB70EA" w:rsidP="00CB70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Никогда не рассчитывать на москитные сетки, они не выдержат веса даже самого маленького ребенка.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УВАЖАЕМЫЕ РОДИТЕЛИ!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ЗАПОМНИТЕ 7 ПРАВИЛ, ЧТОБЫ НЕ ДОПУСТИТЬ НЕЛЕПОЙ ГИБЕЛИ ВАШЕГО РЕБЕНКА!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1 ПРАВИЛО: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2 ПРАВИЛО: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3 ПРАВИЛО: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оставлять ребенка без присмотра, особенно играющего возле окон и стеклянных дверей.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4 ПРАВИЛО: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ставить мебель поблизости окон, чтобы ребенок не взобрался на подоконник.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5 ПРАВИЛО: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Не следует позволять детям прыгать на кровати или другой мебели, расположенной вблизи окон.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6 ПРАВИЛО: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7 ПРАВИЛО:</w:t>
      </w: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Установить на окна блокираторы, препятствующие открытию окна ребенком самостоятельно.</w:t>
      </w:r>
    </w:p>
    <w:p w:rsid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ПОМНИТЕ!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CB70EA" w:rsidRPr="00CB70EA" w:rsidRDefault="00CB70EA" w:rsidP="00CB70E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CB70EA" w:rsidRPr="00CB70EA" w:rsidRDefault="00CB70EA" w:rsidP="00CB70EA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CB70EA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Будьте бдительны!</w:t>
      </w:r>
    </w:p>
    <w:p w:rsidR="00CB70EA" w:rsidRDefault="00CB70EA"/>
    <w:p w:rsidR="00CB70EA" w:rsidRDefault="00CB70EA"/>
    <w:p w:rsidR="00BC1FD8" w:rsidRDefault="00CB70EA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8CEF32" wp14:editId="45C15197">
            <wp:extent cx="5940425" cy="4199255"/>
            <wp:effectExtent l="0" t="0" r="3175" b="0"/>
            <wp:docPr id="1" name="Рисунок 1" descr="https://tusp27.msp.midural.ru/upload/gallery/2021/06/01/YQTPzeog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sp27.msp.midural.ru/upload/gallery/2021/06/01/YQTPzeogs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FD8" w:rsidSect="00CB70E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F6B49"/>
    <w:multiLevelType w:val="multilevel"/>
    <w:tmpl w:val="5776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39"/>
    <w:rsid w:val="00B45E39"/>
    <w:rsid w:val="00BC1FD8"/>
    <w:rsid w:val="00CB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164F7-1C8C-4395-99A1-00CB1BFF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70EA"/>
    <w:rPr>
      <w:i/>
      <w:iCs/>
    </w:rPr>
  </w:style>
  <w:style w:type="character" w:styleId="a5">
    <w:name w:val="Strong"/>
    <w:basedOn w:val="a0"/>
    <w:uiPriority w:val="22"/>
    <w:qFormat/>
    <w:rsid w:val="00CB7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2548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2021-08-10T05:16:00Z</dcterms:created>
  <dcterms:modified xsi:type="dcterms:W3CDTF">2021-08-10T05:25:00Z</dcterms:modified>
</cp:coreProperties>
</file>